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65D" w:rsidRPr="00D0465D" w:rsidRDefault="00D0465D" w:rsidP="00D046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Zásady zpracování a ochrany</w:t>
      </w:r>
      <w:r w:rsidRPr="00D0465D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 xml:space="preserve"> osobních údajů 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v Galerii Klatovy / Klenová, příspěvkové organizaci</w:t>
      </w:r>
    </w:p>
    <w:p w:rsidR="00D0465D" w:rsidRPr="00D0465D" w:rsidRDefault="00D0465D" w:rsidP="00D04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jako „</w:t>
      </w:r>
      <w:r w:rsidRPr="00D046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Zásady</w:t>
      </w:r>
      <w:r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:rsidR="00D0465D" w:rsidRDefault="00D0465D" w:rsidP="00D04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Cílem těchto Zásad vydaných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Galerií Klatovy / Klenová, se sídlem v Klenové, Klenová čp. 1, 340 21 p. Janovice nad Úhlavou</w:t>
      </w:r>
      <w:r w:rsidR="00CF2AEB">
        <w:rPr>
          <w:rFonts w:ascii="Times New Roman" w:eastAsia="Times New Roman" w:hAnsi="Times New Roman" w:cs="Times New Roman"/>
          <w:sz w:val="24"/>
          <w:szCs w:val="24"/>
          <w:lang w:eastAsia="cs-CZ"/>
        </w:rPr>
        <w:t>, IČ 177270 (dále jen GKK)</w:t>
      </w:r>
      <w:r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F2AEB">
        <w:rPr>
          <w:rFonts w:ascii="Times New Roman" w:eastAsia="Times New Roman" w:hAnsi="Times New Roman" w:cs="Times New Roman"/>
          <w:sz w:val="24"/>
          <w:szCs w:val="24"/>
          <w:lang w:eastAsia="cs-CZ"/>
        </w:rPr>
        <w:t>je poskytnout</w:t>
      </w:r>
      <w:r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informace o tom, jaké osobní údaje </w:t>
      </w:r>
      <w:r w:rsidR="00CF2AEB">
        <w:rPr>
          <w:rFonts w:ascii="Times New Roman" w:eastAsia="Times New Roman" w:hAnsi="Times New Roman" w:cs="Times New Roman"/>
          <w:sz w:val="24"/>
          <w:szCs w:val="24"/>
          <w:lang w:eastAsia="cs-CZ"/>
        </w:rPr>
        <w:t>GKK shromažďuje, jak s nimi nakládá, z jakých zdrojů je získává, k jakým účelům je využívá, komu je smí poskytnout, kde lze</w:t>
      </w:r>
      <w:r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získat informace o Vašich osobních údajích, které </w:t>
      </w:r>
      <w:r w:rsidR="00CF2AEB">
        <w:rPr>
          <w:rFonts w:ascii="Times New Roman" w:eastAsia="Times New Roman" w:hAnsi="Times New Roman" w:cs="Times New Roman"/>
          <w:sz w:val="24"/>
          <w:szCs w:val="24"/>
          <w:lang w:eastAsia="cs-CZ"/>
        </w:rPr>
        <w:t>GKK zpracovává</w:t>
      </w:r>
      <w:r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>, a jaké jsou individuální možnos</w:t>
      </w:r>
      <w:r w:rsidR="00CF2AEB">
        <w:rPr>
          <w:rFonts w:ascii="Times New Roman" w:eastAsia="Times New Roman" w:hAnsi="Times New Roman" w:cs="Times New Roman"/>
          <w:sz w:val="24"/>
          <w:szCs w:val="24"/>
          <w:lang w:eastAsia="cs-CZ"/>
        </w:rPr>
        <w:t>ti zabezpečení každého dotčeného</w:t>
      </w:r>
      <w:r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F4046C" w:rsidRPr="00D0465D" w:rsidRDefault="00F4046C" w:rsidP="00D04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F4046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I. Shromažďování a zpracování osobních údajů.</w:t>
      </w:r>
    </w:p>
    <w:p w:rsidR="00D0465D" w:rsidRPr="00D0465D" w:rsidRDefault="00D0465D" w:rsidP="00D04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Osobní údaje </w:t>
      </w:r>
      <w:r w:rsidR="00F4046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GKK </w:t>
      </w:r>
      <w:r w:rsidR="007C5AE9">
        <w:rPr>
          <w:rFonts w:ascii="Times New Roman" w:eastAsia="Times New Roman" w:hAnsi="Times New Roman" w:cs="Times New Roman"/>
          <w:sz w:val="24"/>
          <w:szCs w:val="24"/>
          <w:lang w:eastAsia="cs-CZ"/>
        </w:rPr>
        <w:t>získává</w:t>
      </w:r>
      <w:r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souladu s</w:t>
      </w:r>
      <w:r w:rsidR="007C5AE9">
        <w:rPr>
          <w:rFonts w:ascii="Times New Roman" w:eastAsia="Times New Roman" w:hAnsi="Times New Roman" w:cs="Times New Roman"/>
          <w:sz w:val="24"/>
          <w:szCs w:val="24"/>
          <w:lang w:eastAsia="cs-CZ"/>
        </w:rPr>
        <w:t>e zákonem č. 101/2000 Sb., a</w:t>
      </w:r>
      <w:r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dalšími právními předpisy upravujícími oblast och</w:t>
      </w:r>
      <w:r w:rsidR="007C5AE9">
        <w:rPr>
          <w:rFonts w:ascii="Times New Roman" w:eastAsia="Times New Roman" w:hAnsi="Times New Roman" w:cs="Times New Roman"/>
          <w:sz w:val="24"/>
          <w:szCs w:val="24"/>
          <w:lang w:eastAsia="cs-CZ"/>
        </w:rPr>
        <w:t>rany osobních údajů,</w:t>
      </w:r>
      <w:r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zákonem č. 480/2004 Sb., o některých službách informační společnosti, a nařízení Evropského parlamentu a Rady (EU) č. 2016/679, obecné nařízení o ochraně osobních údajů (dále jen jako „</w:t>
      </w:r>
      <w:r w:rsidRPr="00D046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GDPR</w:t>
      </w:r>
      <w:r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>“).</w:t>
      </w:r>
    </w:p>
    <w:p w:rsidR="00D0465D" w:rsidRDefault="007C5AE9" w:rsidP="00D04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Pořizujeme evidenci</w:t>
      </w:r>
      <w:r w:rsidR="00D053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osobních údajů, dále je zpracováváme a spravujeme je na základě zákonů, při kterých je poskytnutí služeb GKK vázáno na zpracování osobních údajů. Jedná se především o:</w:t>
      </w:r>
    </w:p>
    <w:p w:rsidR="00D05378" w:rsidRDefault="00D05378" w:rsidP="00D04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plnění uzavřené smlouvy</w:t>
      </w:r>
    </w:p>
    <w:p w:rsidR="00D05378" w:rsidRDefault="00D05378" w:rsidP="00D04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splnění právní povinnosti GKK</w:t>
      </w:r>
    </w:p>
    <w:p w:rsidR="00D05378" w:rsidRDefault="00D05378" w:rsidP="00D04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hájení oprávněného zájmu GKK nebo oprávněného zájmu třetí strany</w:t>
      </w:r>
    </w:p>
    <w:p w:rsidR="00D05378" w:rsidRDefault="00D05378" w:rsidP="00D04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- splnění úkolu prováděného ve veřejném zájmu</w:t>
      </w:r>
    </w:p>
    <w:p w:rsidR="00D05378" w:rsidRDefault="00D05378" w:rsidP="00D05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souhlasu druhé strany, která souhlas se zpracováním může odmítnout nebo ho kdykoliv odvolat. </w:t>
      </w:r>
    </w:p>
    <w:p w:rsidR="00D0465D" w:rsidRPr="00D0465D" w:rsidRDefault="00D05378" w:rsidP="00D053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GKK s</w:t>
      </w:r>
      <w:r w:rsidR="00D0465D"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>hromažďuj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eme osobní údaje sloužící k</w:t>
      </w:r>
      <w:r w:rsidR="00D0465D"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jednoznačné a nezaměnitelné identifikaci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druhé strany </w:t>
      </w:r>
      <w:r w:rsidR="00D0465D"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>(identifikační údaje), osobní úda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je umožňující nám kontakt s druhou stranou</w:t>
      </w:r>
      <w:r w:rsidR="00D0465D"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(kontaktní údaje),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informace související se vztahy s druhou stranou.</w:t>
      </w:r>
    </w:p>
    <w:p w:rsidR="00D0465D" w:rsidRPr="00D0465D" w:rsidRDefault="00D0465D" w:rsidP="00D046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6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Identifikačními osobními údaji</w:t>
      </w:r>
      <w:r w:rsidR="00D05378">
        <w:rPr>
          <w:rFonts w:ascii="Times New Roman" w:eastAsia="Times New Roman" w:hAnsi="Times New Roman" w:cs="Times New Roman"/>
          <w:sz w:val="24"/>
          <w:szCs w:val="24"/>
          <w:lang w:eastAsia="cs-CZ"/>
        </w:rPr>
        <w:t> se rozumí</w:t>
      </w:r>
      <w:r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jméno, příjmení, titul, adresa trvalého </w:t>
      </w:r>
      <w:r w:rsidR="00D05378">
        <w:rPr>
          <w:rFonts w:ascii="Times New Roman" w:eastAsia="Times New Roman" w:hAnsi="Times New Roman" w:cs="Times New Roman"/>
          <w:sz w:val="24"/>
          <w:szCs w:val="24"/>
          <w:lang w:eastAsia="cs-CZ"/>
        </w:rPr>
        <w:t>pobytu, národnost, věk, pohlaví druhé strany</w:t>
      </w:r>
    </w:p>
    <w:p w:rsidR="00D0465D" w:rsidRPr="00D0465D" w:rsidRDefault="00D0465D" w:rsidP="00D046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6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Kontaktními osobními údaji</w:t>
      </w:r>
      <w:r w:rsidR="00D05378">
        <w:rPr>
          <w:rFonts w:ascii="Times New Roman" w:eastAsia="Times New Roman" w:hAnsi="Times New Roman" w:cs="Times New Roman"/>
          <w:sz w:val="24"/>
          <w:szCs w:val="24"/>
          <w:lang w:eastAsia="cs-CZ"/>
        </w:rPr>
        <w:t> se rozumí</w:t>
      </w:r>
      <w:r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uvedená kontaktní adresa, číslo telefonu, e-mailová adresa a jiné obdobné </w:t>
      </w:r>
      <w:r w:rsidR="00D05378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o druhé straně</w:t>
      </w:r>
    </w:p>
    <w:p w:rsidR="00D0465D" w:rsidRPr="00D0465D" w:rsidRDefault="00D05378" w:rsidP="00D04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Konkrétní rozsah</w:t>
      </w:r>
      <w:r w:rsidR="00D0465D"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shromažďovaných osobních údajů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druhé straně </w:t>
      </w:r>
      <w:r w:rsidR="00D0465D"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>je vždy specifikován v konkrétním udělovaném souhlasu či informaci o zpracování osobních údajů.</w:t>
      </w:r>
    </w:p>
    <w:p w:rsidR="00D0465D" w:rsidRPr="00D0465D" w:rsidRDefault="00D05378" w:rsidP="00D04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Zpracováním</w:t>
      </w:r>
      <w:r w:rsidR="00D0465D"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osobních údajů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druhé straně </w:t>
      </w:r>
      <w:r w:rsidR="00D0465D"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můžeme pověřit externí subjekty, které pro </w:t>
      </w:r>
      <w:r w:rsidR="00614972">
        <w:rPr>
          <w:rFonts w:ascii="Times New Roman" w:eastAsia="Times New Roman" w:hAnsi="Times New Roman" w:cs="Times New Roman"/>
          <w:sz w:val="24"/>
          <w:szCs w:val="24"/>
          <w:lang w:eastAsia="cs-CZ"/>
        </w:rPr>
        <w:t>GKK</w:t>
      </w:r>
      <w:r w:rsidR="00D0465D"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zajišťují administrativní anebo odbornou, popř. technickou podporu, anebo provádějí marketingovou, obchodní či jinou specifickou činnost (dále jen jako „</w:t>
      </w:r>
      <w:r w:rsidR="00D0465D" w:rsidRPr="00D0465D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Zpracovatelé</w:t>
      </w:r>
      <w:r w:rsidR="006149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"). Jak </w:t>
      </w:r>
      <w:r w:rsidR="00614972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GKK</w:t>
      </w:r>
      <w:r w:rsidR="00D0465D"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tak Zpracovatelé nemají úmysl předat osobní údaje do třetí země nebo mezinárodní organizaci.</w:t>
      </w:r>
    </w:p>
    <w:p w:rsidR="00D0465D" w:rsidRDefault="00614972" w:rsidP="00D04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Osobní údaje zpracovává GKK</w:t>
      </w:r>
      <w:r w:rsidR="00D0465D"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případě zákonného zpracování po dobu stanovenou právními předpisy, v případě dobrovolného zpracování pak po dobu uvedenou v souhlasu. Po skončení doby oprávn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ěného zpracování přestaneme</w:t>
      </w:r>
      <w:r w:rsidR="00D0465D"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osobní údaje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druhé strany </w:t>
      </w:r>
      <w:r w:rsidR="00D0465D"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>zpracovávat a provedeme jejich likvidaci.</w:t>
      </w:r>
    </w:p>
    <w:p w:rsidR="00D0465D" w:rsidRPr="00D0465D" w:rsidRDefault="00614972" w:rsidP="00D04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1497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II. Zdroje získání osobních údajů.</w:t>
      </w:r>
    </w:p>
    <w:p w:rsidR="00D0465D" w:rsidRPr="00D0465D" w:rsidRDefault="00CB6530" w:rsidP="00D046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 druhé strany</w:t>
      </w:r>
      <w:r w:rsidR="00D0465D"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 přihlášení se k odebírání informací či služeb;</w:t>
      </w:r>
    </w:p>
    <w:p w:rsidR="00D0465D" w:rsidRPr="00D0465D" w:rsidRDefault="00CB6530" w:rsidP="00D046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Od dalších subjektů, pokud k tomu daly</w:t>
      </w:r>
      <w:r w:rsidR="00D0465D"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souhlas;</w:t>
      </w:r>
    </w:p>
    <w:p w:rsidR="00D0465D" w:rsidRDefault="00D0465D" w:rsidP="00D046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>Z veřejně přístupných rejstříků, seznamů a evidencí.</w:t>
      </w:r>
    </w:p>
    <w:p w:rsidR="00CB6530" w:rsidRPr="00D0465D" w:rsidRDefault="00CB6530" w:rsidP="00CB65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B65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III. Účel využití a zpracování osobních údajů</w:t>
      </w:r>
    </w:p>
    <w:p w:rsidR="00D0465D" w:rsidRDefault="00CB6530" w:rsidP="00D04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Pro účely provádění činností GKK</w:t>
      </w:r>
      <w:r w:rsidR="00D0465D"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jí vyplý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vají z</w:t>
      </w:r>
      <w:r w:rsidR="00D0465D"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jejího statutu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dotčených zákonů</w:t>
      </w:r>
      <w:r w:rsidR="00D0465D"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>, a za účelem informování veřejnosti o těchto činnostech (tj. především rozesílání newsletteru, pozvánek na vernisáže výstav, nabízené programy, projekty a výstavy).</w:t>
      </w:r>
    </w:p>
    <w:p w:rsidR="00D0465D" w:rsidRPr="00D0465D" w:rsidRDefault="00CB6530" w:rsidP="00D04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B65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IV. Způsob zajištění ochrany osobních údajů</w:t>
      </w:r>
    </w:p>
    <w:p w:rsidR="00D0465D" w:rsidRPr="00D0465D" w:rsidRDefault="00D0465D" w:rsidP="00D04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>Osobní údaje jso</w:t>
      </w:r>
      <w:r w:rsidR="00CB6530">
        <w:rPr>
          <w:rFonts w:ascii="Times New Roman" w:eastAsia="Times New Roman" w:hAnsi="Times New Roman" w:cs="Times New Roman"/>
          <w:sz w:val="24"/>
          <w:szCs w:val="24"/>
          <w:lang w:eastAsia="cs-CZ"/>
        </w:rPr>
        <w:t>u pod</w:t>
      </w:r>
      <w:r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stálou fyzickou, elektronickou i proc</w:t>
      </w:r>
      <w:r w:rsidR="00CB6530">
        <w:rPr>
          <w:rFonts w:ascii="Times New Roman" w:eastAsia="Times New Roman" w:hAnsi="Times New Roman" w:cs="Times New Roman"/>
          <w:sz w:val="24"/>
          <w:szCs w:val="24"/>
          <w:lang w:eastAsia="cs-CZ"/>
        </w:rPr>
        <w:t>edurální kontrolou, kontrolní, technické</w:t>
      </w:r>
      <w:r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bezpečn</w:t>
      </w:r>
      <w:r w:rsidR="00CB6530">
        <w:rPr>
          <w:rFonts w:ascii="Times New Roman" w:eastAsia="Times New Roman" w:hAnsi="Times New Roman" w:cs="Times New Roman"/>
          <w:sz w:val="24"/>
          <w:szCs w:val="24"/>
          <w:lang w:eastAsia="cs-CZ"/>
        </w:rPr>
        <w:t>ostními mechanismy zajišťují</w:t>
      </w:r>
      <w:r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ochranu zpracovávaných údajů před neoprávněným přístupem nebo přenosem, před jejich ztrátou nebo zničením, jakož i před jiným možným zneužitím;</w:t>
      </w:r>
    </w:p>
    <w:p w:rsidR="00D0465D" w:rsidRDefault="00CB6530" w:rsidP="00D04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osoby, které s</w:t>
      </w:r>
      <w:r w:rsidR="00D0465D"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osobními údaji přicházejí do styku v rámci plnění svých pracovních či smluvně převzatých povinností, jsou vázány zákonnou nebo smluvní povinností mlčenlivosti, která trvá i po skončení jejich pracov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ního nebo smluvního vztahu k GKK</w:t>
      </w:r>
      <w:r w:rsidR="00D0465D"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D0465D" w:rsidRPr="00D0465D" w:rsidRDefault="00CB6530" w:rsidP="00D04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B653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V. Poskytnutí osobních údajů třetím osobám</w:t>
      </w:r>
    </w:p>
    <w:p w:rsidR="00D0465D" w:rsidRPr="00D0465D" w:rsidRDefault="00CB6530" w:rsidP="00D04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Osobní údaje jsou poskytnuty z</w:t>
      </w:r>
      <w:r w:rsidR="00A16789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pracovatelům, kteří pro GKK</w:t>
      </w:r>
      <w:r w:rsidR="00D0465D"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provádějí částečné či úplné zpracování na základě příslušné smlouvy o zpracování osobních údajů.</w:t>
      </w:r>
    </w:p>
    <w:p w:rsidR="00D0465D" w:rsidRPr="00D0465D" w:rsidRDefault="00A16789" w:rsidP="00D04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 Dobrovolné zpracování a předávání osobních údajů</w:t>
      </w:r>
    </w:p>
    <w:p w:rsidR="00D0465D" w:rsidRDefault="00D0465D" w:rsidP="00D04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 </w:t>
      </w:r>
      <w:r w:rsidR="00A16789">
        <w:rPr>
          <w:rFonts w:ascii="Times New Roman" w:eastAsia="Times New Roman" w:hAnsi="Times New Roman" w:cs="Times New Roman"/>
          <w:sz w:val="24"/>
          <w:szCs w:val="24"/>
          <w:lang w:eastAsia="cs-CZ"/>
        </w:rPr>
        <w:t>dobrovolného zpracování je na</w:t>
      </w:r>
      <w:r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svobodném rozhodnutí</w:t>
      </w:r>
      <w:r w:rsidR="00A167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druhé strany, zda svůj souhlas v navrženém rozsahu poskytne, případně omezí-li jej, nebo neposkytne</w:t>
      </w:r>
      <w:r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>. Rozsahem poskytnutého souhlasu j</w:t>
      </w:r>
      <w:r w:rsidR="00A16789">
        <w:rPr>
          <w:rFonts w:ascii="Times New Roman" w:eastAsia="Times New Roman" w:hAnsi="Times New Roman" w:cs="Times New Roman"/>
          <w:sz w:val="24"/>
          <w:szCs w:val="24"/>
          <w:lang w:eastAsia="cs-CZ"/>
        </w:rPr>
        <w:t>e GKK vázána</w:t>
      </w:r>
      <w:r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Poskytnutý souhlas </w:t>
      </w:r>
      <w:r w:rsidR="00A16789">
        <w:rPr>
          <w:rFonts w:ascii="Times New Roman" w:eastAsia="Times New Roman" w:hAnsi="Times New Roman" w:cs="Times New Roman"/>
          <w:sz w:val="24"/>
          <w:szCs w:val="24"/>
          <w:lang w:eastAsia="cs-CZ"/>
        </w:rPr>
        <w:t>druhá strana může</w:t>
      </w:r>
      <w:r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odvolat nebo změnit či upravit jeho rozsah.</w:t>
      </w:r>
      <w:r w:rsidR="00A167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případě, že souhlas neudělí, resp. odvolá, GKK je povinna ukončit zpracování</w:t>
      </w:r>
      <w:r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osobních údajů </w:t>
      </w:r>
      <w:r w:rsidR="00A1678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druhé strany </w:t>
      </w:r>
      <w:r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>v přiměřené době, která odpovídá technickým a administrativním možnostem. Souhlas se z</w:t>
      </w:r>
      <w:r w:rsidR="00A16789">
        <w:rPr>
          <w:rFonts w:ascii="Times New Roman" w:eastAsia="Times New Roman" w:hAnsi="Times New Roman" w:cs="Times New Roman"/>
          <w:sz w:val="24"/>
          <w:szCs w:val="24"/>
          <w:lang w:eastAsia="cs-CZ"/>
        </w:rPr>
        <w:t>pracováním osobních údajů může být opětovně udělen.</w:t>
      </w:r>
    </w:p>
    <w:p w:rsidR="00A16789" w:rsidRPr="00D0465D" w:rsidRDefault="00A16789" w:rsidP="00D04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A1678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VII. Přístup k osobním údajům</w:t>
      </w:r>
    </w:p>
    <w:p w:rsidR="00D0465D" w:rsidRPr="00D0465D" w:rsidRDefault="00D0465D" w:rsidP="00D04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</w:t>
      </w:r>
      <w:r w:rsidR="00026661">
        <w:rPr>
          <w:rFonts w:ascii="Times New Roman" w:eastAsia="Times New Roman" w:hAnsi="Times New Roman" w:cs="Times New Roman"/>
          <w:sz w:val="24"/>
          <w:szCs w:val="24"/>
          <w:lang w:eastAsia="cs-CZ"/>
        </w:rPr>
        <w:t>i o tom, jaké osobní údaje</w:t>
      </w:r>
      <w:r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zpracováváme</w:t>
      </w:r>
      <w:r w:rsidR="0002666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druhé straně, je možné vyžádat si na adrese Galerie Klatovy / Klenová, Klenová 1, 340 21 p. Janovice nad Úhlavou nebo na </w:t>
      </w:r>
      <w:r w:rsidR="0002666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emailové adrese: </w:t>
      </w:r>
      <w:hyperlink r:id="rId5" w:history="1">
        <w:r w:rsidR="00026661" w:rsidRPr="008E7E5F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info@gkk.cz</w:t>
        </w:r>
      </w:hyperlink>
      <w:r w:rsidR="009A16BA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 poskytnutí informace </w:t>
      </w:r>
      <w:r w:rsidR="009A16BA">
        <w:rPr>
          <w:rFonts w:ascii="Times New Roman" w:eastAsia="Times New Roman" w:hAnsi="Times New Roman" w:cs="Times New Roman"/>
          <w:sz w:val="24"/>
          <w:szCs w:val="24"/>
          <w:lang w:eastAsia="cs-CZ"/>
        </w:rPr>
        <w:t>bude GKK požadovat</w:t>
      </w:r>
      <w:r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úhradu nákladů spojených s jejím poskytnutím, např. náklady na poštovní zásilku. </w:t>
      </w:r>
    </w:p>
    <w:p w:rsidR="00D0465D" w:rsidRDefault="009A16BA" w:rsidP="00D04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VIII.  Změna osobních údajů</w:t>
      </w:r>
    </w:p>
    <w:p w:rsidR="00D0465D" w:rsidRDefault="009A16BA" w:rsidP="00D04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Jakékoliv změny osobních údajů druhé strany je nutné oznámit GKK pro jejich správné zpracování. Pokud GKK zjistí sama změnu osobních údajů druhé strany – ta bude vyzvána k opravě.</w:t>
      </w:r>
    </w:p>
    <w:p w:rsidR="009A16BA" w:rsidRPr="00D0465D" w:rsidRDefault="009A16BA" w:rsidP="00D04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9A16B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IX. Uplatnění námitek ke zpracování osobních údajů a odvolání souhlasu se zpracováním</w:t>
      </w:r>
    </w:p>
    <w:p w:rsidR="00D0465D" w:rsidRPr="00D0465D" w:rsidRDefault="009A16BA" w:rsidP="00D046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Druhá strana má</w:t>
      </w:r>
      <w:r w:rsidR="00D0465D"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možnost uplatnit případné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námitky proti zpracování svých</w:t>
      </w:r>
      <w:r w:rsidR="00D0465D"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osobních údajů, odvolat udělený souhlas či změnit jeho rozsah, a to některým z následujících způsobů:</w:t>
      </w:r>
    </w:p>
    <w:p w:rsidR="00D0465D" w:rsidRPr="00D0465D" w:rsidRDefault="00E3112B" w:rsidP="00D046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="00D0465D"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mailovou zprávou na adresu: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info@gkk.cz</w:t>
      </w:r>
      <w:r w:rsidR="00D0465D"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       </w:t>
      </w:r>
    </w:p>
    <w:p w:rsidR="00D0465D" w:rsidRPr="00D0465D" w:rsidRDefault="00D0465D" w:rsidP="00D046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0465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písemným oznámením zaslaným na adresu: </w:t>
      </w:r>
      <w:r w:rsidR="00E3112B">
        <w:rPr>
          <w:rFonts w:ascii="Times New Roman" w:eastAsia="Times New Roman" w:hAnsi="Times New Roman" w:cs="Times New Roman"/>
          <w:sz w:val="24"/>
          <w:szCs w:val="24"/>
          <w:lang w:eastAsia="cs-CZ"/>
        </w:rPr>
        <w:t>Galerie Klatovy / Klenová, příspěvková organizace, Klenová 1, 340 21 p. Janovice nad Úhlavou.</w:t>
      </w:r>
    </w:p>
    <w:p w:rsidR="00435AC4" w:rsidRDefault="00435AC4"/>
    <w:p w:rsidR="008B1E12" w:rsidRDefault="008B1E12">
      <w:bookmarkStart w:id="0" w:name="_GoBack"/>
      <w:bookmarkEnd w:id="0"/>
    </w:p>
    <w:sectPr w:rsidR="008B1E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71ABB"/>
    <w:multiLevelType w:val="multilevel"/>
    <w:tmpl w:val="50342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AF333B"/>
    <w:multiLevelType w:val="multilevel"/>
    <w:tmpl w:val="3FB8F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43A1B"/>
    <w:multiLevelType w:val="multilevel"/>
    <w:tmpl w:val="D0F4A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30B47"/>
    <w:multiLevelType w:val="multilevel"/>
    <w:tmpl w:val="87D6A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663947"/>
    <w:multiLevelType w:val="multilevel"/>
    <w:tmpl w:val="36EC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83066D"/>
    <w:multiLevelType w:val="multilevel"/>
    <w:tmpl w:val="59767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3"/>
    </w:lvlOverride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5D"/>
    <w:rsid w:val="00026661"/>
    <w:rsid w:val="00435AC4"/>
    <w:rsid w:val="00614972"/>
    <w:rsid w:val="007C5AE9"/>
    <w:rsid w:val="008B1E12"/>
    <w:rsid w:val="009A16BA"/>
    <w:rsid w:val="00A16789"/>
    <w:rsid w:val="00CB6530"/>
    <w:rsid w:val="00CF2AEB"/>
    <w:rsid w:val="00D0465D"/>
    <w:rsid w:val="00D05378"/>
    <w:rsid w:val="00E3112B"/>
    <w:rsid w:val="00F4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19137B-C6A3-4FF4-B036-75CA3E376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D046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D0465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04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0465D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D046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4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39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5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3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46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1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kk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816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Kristová</dc:creator>
  <cp:keywords/>
  <dc:description/>
  <cp:lastModifiedBy>Kristová</cp:lastModifiedBy>
  <cp:revision>6</cp:revision>
  <dcterms:created xsi:type="dcterms:W3CDTF">2019-07-09T08:07:00Z</dcterms:created>
  <dcterms:modified xsi:type="dcterms:W3CDTF">2019-07-09T10:10:00Z</dcterms:modified>
</cp:coreProperties>
</file>